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5EE" w:rsidRPr="00D615EE" w:rsidRDefault="00D615EE" w:rsidP="00D615EE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</w:pP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t>ПРАВИТЕЛЬСТВО ЯМАЛО-НЕНЕЦКОГО АВТОНОМНОГО ОКРУГА</w:t>
      </w: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br/>
      </w: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br/>
        <w:t>ПОСТАНОВЛЕНИЕ</w:t>
      </w: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br/>
      </w: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br/>
        <w:t>от 30 сентября 2011 года N 684-П</w:t>
      </w:r>
      <w:proofErr w:type="gramStart"/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br/>
      </w: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br/>
      </w: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br/>
        <w:t>О</w:t>
      </w:r>
      <w:proofErr w:type="gramEnd"/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t>б утверждении Правил направления средств (части средств) материнского (семейного) капитала на получение медицинской помощи в медицинских организациях, расположенных на территории Российской Федерации и за ее пределами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(с изменениями на 30 декабря 2020 года)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24.06.2013 N 453-П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28.08.2014 N 659-П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31.07.2015 N 715-П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19.01.2016 N 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" w:history="1">
        <w:proofErr w:type="gramStart"/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</w:t>
        </w:r>
        <w:proofErr w:type="gramEnd"/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14.06.2019 N 628-П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1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 988-П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соответствии со </w:t>
      </w:r>
      <w:hyperlink r:id="rId1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статьей 9 Закона Ямало-Ненецкого автономного округа от 01 июля 2011 года N 73-ЗАО "О материнском (семейном) капитале в Ямало-Ненецком автономном округе"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Правительство Ямало-Ненецкого автономного округа постановляет: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Утвердить прилагаемые Правила направления средств (части средств) материнского (семейного) капитала на получение медицинской помощи в медицинских организациях, расположенных на территории Российской Федерации и за ее пределами.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28.08.2014 N 659-П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Настоящее постановление вступает в силу с 01 января 2012 года.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 Утратил силу. - </w:t>
      </w:r>
      <w:hyperlink r:id="rId1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Губернатор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Д.Н.КОБЫЛКИН</w:t>
      </w:r>
    </w:p>
    <w:p w:rsidR="00D615EE" w:rsidRPr="00D615EE" w:rsidRDefault="00D615EE" w:rsidP="00D615EE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</w:pP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t>Правила направления средств (части средств) материнского (семейного) капитала на получение медицинской помощи в медицинских организациях, расположенных на территории Российской Федерации и за ее пределами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Утверждены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постановлением Правительства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Ямало-Ненецкого автономного округа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30 сентября 2011 года N 684-П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1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24.06.2013 N 453-П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8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28.08.2014 N 659-П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31.07.2015 N 715-П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19.01.2016 N 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1" w:history="1">
        <w:proofErr w:type="gramStart"/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</w:t>
        </w:r>
        <w:proofErr w:type="gramEnd"/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14.06.2019 N 628-П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 988-П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1.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Настоящие Правила устанавливают порядок направления средств (части средств) материнского (семейного) капитала (далее - средства) на получение медицинской помощи в медицинских организациях, расположенных на территории Российской Федерации и за ее пределами, а также на иные расходы, связанные с получением медицинской помощи, и определяют порядок предоставления документов, необходимых для направления средств на указанные цели.</w:t>
      </w:r>
      <w:proofErr w:type="gramEnd"/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2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28.08.2014 N 659-П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Средства могут быть направлены на оплату медицинской помощи сверх объема, предусмотренного программой государственных гарантий бесплатного оказания гражданам медицинской помощи.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28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28.08.2014 N 659-П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Лицо, получившее свидетельство на материнский (семейный) капитал (далее - свидетельство), при условии постоянного проживания на территории Ямало-Ненецкого автономного округа лично либо через представителя обращается в орган местного самоуправления муниципального образования в автономном округе по месту жительства (далее - уполномоченный орган, автономный округ) либо многофункциональный центр предоставления государственных и муниципальных услуг (далее - многофункциональный центр) с заявлением о распоряжении средствами (далее - заявление).</w:t>
      </w:r>
      <w:proofErr w:type="gramEnd"/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2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подается с предъявлением: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документа, удостоверяющего личность лица, получившего свидетельство, и его место жительства;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документа, удостоверяющего личность представителя, и нотариально удостоверенной доверенности, подтверждающей его полномочия, - в случае подачи заявления через представителя;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в) документа, удостоверяющего личность супруга лица, получившего свидетельство, и его место жительства, - в случае, если оказание медицинской помощи производится супругу лица, получившего свидетельство.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К заявлению прилагаются документы в соответствии с перечнем документов, необходимых 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 xml:space="preserve">для направления средств (части средств) материнского (семейного) капитала на получение медицинской помощи в медицинских организациях, расположенных на территории Российской Федерации и за ее пределами, согласно приложению N 2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настоящим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Правилам (далее - документы).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3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Документы, представляемые лицом, получившим свидетельство (далее - заявитель),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истолковывать их содержание.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Копии документов, представляемых лично с предъявлением оригинала, заверяются подписью специалиста, принимающего документы, печатью уполномоченного органа либо многофункционального центра с указанием даты заверения. Копии документов, представляемых лично без предъявления оригинала, должны быть заверены нотариусом или иным лицом в порядке, предусмотренном законодательством Российской Федерации.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31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и документы могут быть направлены в уполномоченный орган посредством почтовой связи способом, позволяющим подтвердить факт и дату отправления. В этом случае подлинники документов не направляются. Установление личности, свидетельствование подлинности подписи заявителя на заявлении, удостоверение верности копий приложенных документов осуществляются нотариусом или иным лицом в порядке, предусмотренном законодательством Российской Федерации.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3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 В заявлении указываются: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наименование уполномоченного органа;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3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фамилия, имя, отчество (при наличии) заявителя;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в) сведения о принадлежности заявителя к гражданству;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г) сведения о месте жительства заявителя (почтовый индекс, наименование района, города, иного населенного пункта, улицы, номера дома, корпуса, квартиры) на основании записи в документе, удостоверяющем личность, или ином документе, подтверждающем постоянное проживание заявителя на территории автономного округа;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контактный телефон, адрес электронной почты (при наличии) заявителя;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е) дата рождения заявителя;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ж) сведения о документе, удостоверяющем личность заявителя (наименование, серия и номер, кем и когда выдан, код подразделения, место рождения);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страховой номер индивидуального лицевого счета (при наличии) заявителя;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3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14.06.2019 N 628-П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и) идентификационный номер налогоплательщика физического лица (при наличии) заявителя;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к) статус лица, получившего свидетельство (мать, отец, ребенок);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л) серия и номер свидетельства, кем и когда выдан сертификат;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м) дата рождения (усыновления) ребенка, в связи с рождением (усыновлением) которого возникло право на материнский (семейный) капитал;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законном представителе несовершеннолетнего (фамилия, имя, отчество (при наличии), контактный телефон, адрес места жительства, сведения о документе, удостоверяющем личность (наименование, серия и номер, кем и когда выдан, место рождения), страховой номер индивидуального лицевого счета (при наличии), сведения о документе, подтверждающем полномочия законного представителя (наименование, номер документа, кем выдан и когда выдан), в случае если законным представителем является юридическое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лицо, дополнительно указываются банковские реквизиты юридического лица);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3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20.11.2019 N 1222-П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о) вид расходов, на которые направляются средства для получения медицинской помощи в медицинских организациях, расположенных на территории Российской Федерации и за ее пределами, а также размер указанных средств;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3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в случае если оказание медицинской помощи производится супругу лица, получившего свидетельство, данное обстоятельство указывается в заявлении;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п-1) в случае если оказание медицинской помощи производится детям лица, получившего свидетельство, данное обстоятельство указывается в заявлении, а также сведения о реквизитах актовой записи о рождении ребенка (детей) (серия и номер, дата и наименование органа, составившего запись);</w:t>
      </w:r>
      <w:proofErr w:type="gramEnd"/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пп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. "п-1"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38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proofErr w:type="spellStart"/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супруге лица, получившего свидетельство (фамилия, имя, отчество (при наличии), сведения о месте жительства (почтовый индекс, наименование района, города, иного населенного пункта, улицы, номера дома, корпуса, квартиры) на основании записи в документе, удостоверяющем личность, или ином документе, подтверждающем регистрацию по месту жительства, сведения о документе, удостоверяющем личность (наименование, серия и номер, кем и когда выдан, место рождения), страховой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номер индивидуального лицевого счета (при наличии), сведения о реквизитах актовой записи о заключении брака (серия и номер, дата и наименование органа, составившего запись));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3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20.11.2019 N 1222-П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4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с) сведения об уполномоченном представителе заявителя (фамилия, имя, отчество (при наличии), сведения о месте жительства (почтовый индекс, наименование района, города, иного населенного пункта, улицы, номера дома, корпуса, квартиры) на основании записи в документе, удостоверяющем личность, или ином документе, подтверждающем регистрацию по месту жительства, вид документа, удостоверяющего личность (серия, номер, дата выдачи, кем выдан), наименование документа, подтверждающего полномочия представителя заявителя (серия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номер, дата выдачи, кем выдан)) (заполняется в случае обращения через уполномоченного представителя);</w:t>
      </w:r>
      <w:proofErr w:type="gramEnd"/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т) согласие на обработку персональных данных уполномоченного представителя и ознакомление о его праве обращения с письменным заявлением о прекращении указанного согласия;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у) сведения о наличии факта лишения (</w:t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нелишения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родительских прав в отношении ребенка, в связи с рождением которого возникло право на материнский (семейный) капитал;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наличии факта совершения (</w:t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несовершения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умышленного преступления, относящегося к преступлениям против личности, в отношении своего ребенка (детей);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х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наличии факта принятия (непринятия) решения об отмене усыновления ребенка, в связи с усыновлением которого возникло право на материнский (семейный) капитал;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ц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наличии факта принятия (непринятия) решения об ограничении в родительских правах в отношении ребенка, в связи с рождением которого возникло право на материнский (семейный) капитал;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ч) сведения о наличии факта принятия (непринятия) решения об отобрании ребенка, в связи с рождением которого возникло право на материнский (семейный) капитал;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ш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) реквизиты получателя средств (наименование организации либо Ф.И.О. физического лица, почтовый адрес, ИНН, БИК, КПП, банк получателя, </w:t>
      </w:r>
      <w:proofErr w:type="spellStart"/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</w:t>
      </w:r>
      <w:proofErr w:type="spellEnd"/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/счет, к/счет, сроки перечисления средств);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щ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) способ информирования о ходе рассмотрения документов (электронная почта, </w:t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смс-информирование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личный кабинет в федеральной государственной информационной системе "Единый портал государственных и муниципальных услуг (функций)");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э) перечень прилагаемых документов.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Вышеуказанные сведения, а также ознакомление с Правилами направления средств (части средств) материнского (семейного) капитала на получение медицинской помощи в медицинских организациях, расположенных на территории Российской Федерации и за ее пределами, утвержденными постановлением Правительства автономного округа от 30 сентября 2011 года N 684-П, подтверждаются подписью.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1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Достоверность представленных сведений, указанных в заявлении, а также информированность об ответственности за недостоверность представленных сведений подтверждаются подписью.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подписывается с проставлением даты заполнения заявления.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4 в ред. </w:t>
      </w:r>
      <w:hyperlink r:id="rId4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4-1. Заявление и документы могут быть представлены в уполномоченный орган в форме электронных документов.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и документы, представляемые в форме электронных документов: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подписываются в соответствии с требованиями </w:t>
      </w:r>
      <w:hyperlink r:id="rId4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06 апреля 2011 года N 63-ФЗ "Об электронной подписи"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и статей 21.1, 21.2 </w:t>
      </w:r>
      <w:hyperlink r:id="rId4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27 июля 2010 года N 210-ФЗ "Об организации предоставления государственных и муниципальных услуг"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(далее - </w:t>
      </w:r>
      <w:hyperlink r:id="rId4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"Об организации предоставления государственных и муниципальных услуг"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представляются в уполномоченный орган с использованием электронных носителей и (или) информационно-телекоммуникационных сетей общего пользования, включая сеть Интернет: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лично или через представителя при посещении уполномоченного органа;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8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посредством многофункционального центра;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посредством федеральной государственной информационной системы "Единый портал государственных и муниципальных услуг (функций)" (без использования электронных носителей).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направления в уполномоченный орган заявления в электронной форме основанием для его приема (регистрации) является представление заявителем посредством федеральной государственной информационной системы "Единый портал государственных и муниципальных услуг (функций)" документов, указанных в части 6 </w:t>
      </w:r>
      <w:hyperlink r:id="rId4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7 Федерального закона "Об организации предоставления государственных и муниципальных услуг"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необходимых для направления средств на получение медицинской помощи в медицинских организациях, расположенных на территории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Российской Федерации и за ее пределами.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5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если в электронной форме направлены не все документы, уполномоченный орган не позднее следующего рабочего дня со дня получения заявления направляет заявителю электронное сообщение о необходимости представить (направить по почте) недостающие документы.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51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Уполномоченный орган осуществляет проверку достоверности информации, содержащейся в документах, указанных в части 6 </w:t>
      </w:r>
      <w:hyperlink r:id="rId5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7 Федерального закона "Об организации предоставления государственных и муниципальных услуг"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представленных заявителем в электронной форме и удостоверенных в соответствии с требованиями </w:t>
      </w:r>
      <w:hyperlink r:id="rId5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06 апреля 2011 года N 63-ФЗ "Об электронной подписи"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в процессе которой уполномоченный орган запрашивает и безвозмездно получает необходимые для направления средств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на получение медицинской помощи в медицинских организациях, расположенных на территории Российской Федерации и за ее пределами, сведения от органов и организаций независимо от форм собственности, владеющих соответствующими сведениями.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5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Представление заявления и документов в форме электронных документов приравнивается к согласию такого заявителя с обработкой его персональных данных в уполномоченном органе в целях и объеме, необходимых для направления средств на получение медицинской помощи в медицинских организациях, расположенных на территории Российской Федерации и за ее пределами.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5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если для направления средств необходима обработка персональных данных лица, не являющегося заявителем, и, если в соответствии с федеральным законом обработка таких персональных данных может осуществляться с согласия указанного лица, при обращении за направлением средств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Документы, подтверждающие получение согласия, могут быть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представлены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 том числе в форме электронного документа в порядке, установленном настоящим пунктом.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4-1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5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4-2.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Уполномоченный орган, многофункциональный центр в рамках межведомственного информационного взаимодействия в соответствии с требованиями </w:t>
      </w:r>
      <w:hyperlink r:id="rId5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"Об организации предоставления государственных и муниципальных услуг"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запрашивают документы, необходимые для направления средств на получение медицинской помощи в медицинских организациях, расположенных на территории Российской Федерации и за ее пределами, находящиеся в распоряжении у государственных органов, органов местного самоуправления, подведомственных им организаций, в случае, если указанные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документы не представлены заявителем, а также направляют такие документы (сведения) в другие организации по запросу.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4-2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58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ред. </w:t>
      </w:r>
      <w:hyperlink r:id="rId5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5.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Средства направляются на оплату медицинской помощи в соответствии с договором на оказание платных услуг, заключенным между лицом, получившим свидетельство, или супругом лица, получившего свидетельство, и медицинской организацией, имеющей лицензию на данные виды услуг, путем безналичного перечисления на счета (лицевые счета) медицинских организаций, указанные в договоре на оказание платной медицинской помощи.</w:t>
      </w:r>
      <w:proofErr w:type="gramEnd"/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6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28.08.2014 N 659-П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1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Абзац утратил силу. - </w:t>
      </w:r>
      <w:hyperlink r:id="rId6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утратил силу. - </w:t>
      </w:r>
      <w:hyperlink r:id="rId6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19.01.2016 N 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абзацы четвертый - двенадцатый утратили силу. - </w:t>
      </w:r>
      <w:hyperlink r:id="rId6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5 в ред. </w:t>
      </w:r>
      <w:hyperlink r:id="rId6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24.06.2013 N 453-П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 По желанию лица, получившего свидетельство, оплата платной медицинской помощи может быть произведена в форме возмещения понесенных расходов путем перечисления денежных средств на лицевой счет лица, получавшего свидетельство.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(в ред. </w:t>
      </w:r>
      <w:hyperlink r:id="rId6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7. Оплата иных расходов, связанных с получением медицинской помощи (по перечню согласно приложению N 1 к настоящим Правилам), производится в форме возмещения понесенных расходов путем перечисления денежных средств на лицевой счет лица, получившего свидетельство.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6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Абзацы второй, третий утратили силу. - </w:t>
      </w:r>
      <w:hyperlink r:id="rId68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8. В случае удовлетворения заявления перечисление средств осуществляется департаментом социальной защиты населения автономного округа не позднее 5 рабочих дней со дня принятия решения о перечислении средств.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6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1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9. При получении информации, влияющей на право лица, получившего свидетельство, распоряжаться средствами, уполномоченный орган до перечисления средств запрашивает в соответствующих органах сведения: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7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о лишении родительских прав в отношении ребенка, в связи с рождением которого возникло право на материнский (семейный) капитал;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о совершении в отношении своего ребенка (детей) умышленного преступления, относящегося к преступлениям против личности;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в) об отмене усыновления ребенка, в связи с усыновлением которого возникло право на материнский (семейный) капитал;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г) об ограничении в родительских правах в отношении ребенка, в связи с рождением которого возникло право на материнский (семейный) капитал;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об отобрании ребенка, в связи с рождением которого возникло право на материнский (семейный) капитал.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9 в ред. </w:t>
      </w:r>
      <w:hyperlink r:id="rId7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10. В случае, указанном в пункте 9 настоящих Правил, перечисление сре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дств пр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иостанавливается до получения уполномоченным органом запрашиваемых сведений.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7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24.06.2013 N 453-П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11. При получении подтверждения сведений, указанных в пункте 9 настоящих Правил, в отношении лица, подавшего заявление, перечисление средств по заявлению указанного лица не производится.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7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12. Заявитель может обратиться в уполномоченный орган либо в многофункциональный центр путем личного обращения или через уполномоченного представителя с заявлением о предоставлении информации, связанной с распоряжением средствами (далее - заявление о предоставлении информации).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78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заявлении о предоставлении информации заявитель указывает сведения, предусмотренные подпунктами "б" - "ж", "</w:t>
      </w:r>
      <w:proofErr w:type="spell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</w:t>
      </w:r>
      <w:proofErr w:type="spell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", "с", "т" пункта 4 настоящих Правил, а также сведения об информации, подлежащей предоставлению заявителю.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о предоставлении информации подается с предъявлением: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документов, удостоверяющих личность;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документов, удостоверяющих личность и полномочия представителя, в случае подачи заявления через уполномоченного представителя.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о предоставлении информации может быть направлено в уполномоченный орган способами, предусмотренными абзацем девятым пункта 3, абзацем первым пункта 4-1 настоящих Правил, с учетом требований, установленных абзацами седьмым - девятым пункта 3, абзацами вторым - седьмым пункта 4-1 настоящих Правил.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7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Рассмотрение заявления о предоставлении информации и подготовка ответа заявителю осуществляются в срок не более 3 рабочих дней со дня поступления заявления о предоставлении информации.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12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8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17.08.2020 N 988-П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8"/>
          <w:szCs w:val="28"/>
          <w:lang w:eastAsia="ru-RU"/>
        </w:rPr>
      </w:pPr>
      <w:r w:rsidRPr="00D615EE">
        <w:rPr>
          <w:rFonts w:ascii="Arial" w:eastAsia="Times New Roman" w:hAnsi="Arial" w:cs="Arial"/>
          <w:color w:val="4C4C4C"/>
          <w:spacing w:val="2"/>
          <w:sz w:val="28"/>
          <w:szCs w:val="28"/>
          <w:lang w:eastAsia="ru-RU"/>
        </w:rPr>
        <w:t>Приложение N 1. Перечень иных расходов, связанных с получением медицинской помощи, возмещение которых производится за счет средств (части средств) материнского (семейного) капитала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1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Правилам направления средств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(части средств) материнского (семейного)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капитала на получение медицинской помощи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медицинских организациях, расположенных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 территории Российской Федерации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 за ее пределами</w:t>
      </w:r>
    </w:p>
    <w:p w:rsidR="00D615EE" w:rsidRPr="00D615EE" w:rsidRDefault="00D615EE" w:rsidP="00D615EE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</w:pPr>
      <w:r w:rsidRPr="00D615EE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D615EE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t>ПЕРЕЧЕНЬ ИНЫХ РАСХОДОВ, СВЯЗАННЫХ С ПОЛУЧЕНИЕМ МЕДИЦИНСКОЙ ПОМОЩИ, ВОЗМЕЩЕНИЕ КОТОРЫХ ПРОИЗВОДИТСЯ ЗА СЧЕТ СРЕДСТВ (ЧАСТИ СРЕДСТВ) МАТЕРИНСКОГО (СЕМЕЙНОГО) КАПИТАЛА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81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28.08.2014 N 659-П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Оплата проезда к месту получения медицинской помощи супругов и детей и обратно.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84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Оплата проживания супруга (супругов), сопровождающего (их) детей на курс реабилитационного лечения, в размере понесенных расходов, но не более 5000 рублей в сутки на одного человека.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85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8"/>
          <w:szCs w:val="28"/>
          <w:lang w:eastAsia="ru-RU"/>
        </w:rPr>
      </w:pPr>
      <w:r w:rsidRPr="00D615EE">
        <w:rPr>
          <w:rFonts w:ascii="Arial" w:eastAsia="Times New Roman" w:hAnsi="Arial" w:cs="Arial"/>
          <w:color w:val="4C4C4C"/>
          <w:spacing w:val="2"/>
          <w:sz w:val="28"/>
          <w:szCs w:val="28"/>
          <w:lang w:eastAsia="ru-RU"/>
        </w:rPr>
        <w:t>Приложение N 2. Перечень документов, необходимых для направления средств (части средств) материнского (семейного) капитала на получение медицинской помощи в медицинских организациях, расположенных на территории Российской Федерации и за ее пределами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2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Правилам направления средств (части средств)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материнского (семейного) капитала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 получение медицинской помощи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медицинских организациях, расположенных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 территории Российской Федерации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 за ее пределами</w:t>
      </w:r>
    </w:p>
    <w:p w:rsidR="00D615EE" w:rsidRPr="00D615EE" w:rsidRDefault="00D615EE" w:rsidP="00D615EE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</w:pPr>
      <w:r w:rsidRPr="00D615EE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lastRenderedPageBreak/>
        <w:br/>
      </w:r>
      <w:r w:rsidRPr="00D615EE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D615EE">
        <w:rPr>
          <w:rFonts w:ascii="Arial" w:eastAsia="Times New Roman" w:hAnsi="Arial" w:cs="Arial"/>
          <w:color w:val="3C3C3C"/>
          <w:spacing w:val="2"/>
          <w:sz w:val="28"/>
          <w:szCs w:val="28"/>
          <w:lang w:eastAsia="ru-RU"/>
        </w:rPr>
        <w:t>ПЕРЕЧЕНЬ ДОКУМЕНТОВ, НЕОБХОДИМЫХ ДЛЯ НАПРАВЛЕНИЯ СРЕДСТВ (ЧАСТИ СРЕДСТВ) МАТЕРИНСКОГО (СЕМЕЙНОГО) КАПИТАЛА НА ПОЛУЧЕНИЕ МЕДИЦИНСКОЙ ПОМОЩИ В МЕДИЦИНСКИХ ОРГАНИЗАЦИЯХ, РАСПОЛОЖЕННЫХ НА ТЕРРИТОРИИ РОССИЙСКОЙ ФЕДЕРАЦИИ И ЗА ЕЕ ПРЕДЕЛАМИ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86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1241-П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ред. </w:t>
      </w:r>
      <w:hyperlink r:id="rId87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14.06.2019 N 628-П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8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Свидетельство о заключении брака, выданное компетентным органом иностранного государства, и его нотариально удостоверенный перевод на русский язык, сведения о заключении брака - в случае, если оказание медицинской помощи производится супругу лица, получившего свидетельство на материнский (семейный) капитал.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89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Свидетельства о рождении детей, выданные компетентными органами иностранного государства, и их нотариально удостоверенный перевод на русский язык, сведения о рождении детей - в случае, если оказание медицинской помощи производится детям лица, получившего свидетельство на материнский (семейный) капитал.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90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 Договор на оказание платной медицинской помощи.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 Копия лицензии на осуществление медицинской деятельности, выданная медицинской организацией, заверенная в установленном законодательством порядке.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 Медицинское заключение (справка медицинской организации) о необходимости получения соответствующего вида медицинской помощи для супругов и (или) детей.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91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 Документы, подтверждающие оплату и предоставление платной медицинской помощи (в случае возмещения понесенных расходов).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7. Проездные документы и документы, подтверждающие оказание медицинской помощи (при направлении средств (части средств) материнского (семейного) капитала на оплату проезда к месту получения медицинской помощи супругов и (или) детей и обратно).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92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8. 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Документы, подтверждающие оплату за проживание супруга (супругов) в месте </w:t>
      </w: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проведения курса реабилитационного лечения, и документы, подтверждающие оказание медицинской помощи (при направлении средств (части средств) материнского (семейного) капитала на оплату проживания супруга (супругов), сопровождающего (их) детей на курс реабилитационного лечения.</w:t>
      </w:r>
      <w:proofErr w:type="gramEnd"/>
    </w:p>
    <w:p w:rsidR="00D615EE" w:rsidRPr="00D615EE" w:rsidRDefault="00D615EE" w:rsidP="00D615E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8 в ред. </w:t>
      </w:r>
      <w:hyperlink r:id="rId93" w:history="1">
        <w:r w:rsidRPr="00D615EE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D615E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981033" w:rsidRDefault="00981033"/>
    <w:sectPr w:rsidR="00981033" w:rsidSect="00981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5EE"/>
    <w:rsid w:val="00981033"/>
    <w:rsid w:val="00D61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33"/>
  </w:style>
  <w:style w:type="paragraph" w:styleId="2">
    <w:name w:val="heading 2"/>
    <w:basedOn w:val="a"/>
    <w:link w:val="20"/>
    <w:uiPriority w:val="9"/>
    <w:qFormat/>
    <w:rsid w:val="00D615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615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15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15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D61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61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615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6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422400855" TargetMode="External"/><Relationship Id="rId18" Type="http://schemas.openxmlformats.org/officeDocument/2006/relationships/hyperlink" Target="http://docs.cntd.ru/document/422400803" TargetMode="External"/><Relationship Id="rId26" Type="http://schemas.openxmlformats.org/officeDocument/2006/relationships/hyperlink" Target="http://docs.cntd.ru/document/422400803" TargetMode="External"/><Relationship Id="rId39" Type="http://schemas.openxmlformats.org/officeDocument/2006/relationships/hyperlink" Target="http://docs.cntd.ru/document/561604141" TargetMode="External"/><Relationship Id="rId21" Type="http://schemas.openxmlformats.org/officeDocument/2006/relationships/hyperlink" Target="http://docs.cntd.ru/document/550266074" TargetMode="External"/><Relationship Id="rId34" Type="http://schemas.openxmlformats.org/officeDocument/2006/relationships/hyperlink" Target="http://docs.cntd.ru/document/571053596" TargetMode="External"/><Relationship Id="rId42" Type="http://schemas.openxmlformats.org/officeDocument/2006/relationships/hyperlink" Target="http://docs.cntd.ru/document/550266074" TargetMode="External"/><Relationship Id="rId47" Type="http://schemas.openxmlformats.org/officeDocument/2006/relationships/hyperlink" Target="http://docs.cntd.ru/document/571053596" TargetMode="External"/><Relationship Id="rId50" Type="http://schemas.openxmlformats.org/officeDocument/2006/relationships/hyperlink" Target="http://docs.cntd.ru/document/571053596" TargetMode="External"/><Relationship Id="rId55" Type="http://schemas.openxmlformats.org/officeDocument/2006/relationships/hyperlink" Target="http://docs.cntd.ru/document/571053596" TargetMode="External"/><Relationship Id="rId63" Type="http://schemas.openxmlformats.org/officeDocument/2006/relationships/hyperlink" Target="http://docs.cntd.ru/document/432867454" TargetMode="External"/><Relationship Id="rId68" Type="http://schemas.openxmlformats.org/officeDocument/2006/relationships/hyperlink" Target="http://docs.cntd.ru/document/550266074" TargetMode="External"/><Relationship Id="rId76" Type="http://schemas.openxmlformats.org/officeDocument/2006/relationships/hyperlink" Target="http://docs.cntd.ru/document/571053596" TargetMode="External"/><Relationship Id="rId84" Type="http://schemas.openxmlformats.org/officeDocument/2006/relationships/hyperlink" Target="http://docs.cntd.ru/document/571053596" TargetMode="External"/><Relationship Id="rId89" Type="http://schemas.openxmlformats.org/officeDocument/2006/relationships/hyperlink" Target="http://docs.cntd.ru/document/571053596" TargetMode="External"/><Relationship Id="rId7" Type="http://schemas.openxmlformats.org/officeDocument/2006/relationships/hyperlink" Target="http://docs.cntd.ru/document/432867454" TargetMode="External"/><Relationship Id="rId71" Type="http://schemas.openxmlformats.org/officeDocument/2006/relationships/hyperlink" Target="http://docs.cntd.ru/document/571053596" TargetMode="External"/><Relationship Id="rId92" Type="http://schemas.openxmlformats.org/officeDocument/2006/relationships/hyperlink" Target="http://docs.cntd.ru/document/57105359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571053596" TargetMode="External"/><Relationship Id="rId29" Type="http://schemas.openxmlformats.org/officeDocument/2006/relationships/hyperlink" Target="http://docs.cntd.ru/document/571053596" TargetMode="External"/><Relationship Id="rId11" Type="http://schemas.openxmlformats.org/officeDocument/2006/relationships/hyperlink" Target="http://docs.cntd.ru/document/570879697" TargetMode="External"/><Relationship Id="rId24" Type="http://schemas.openxmlformats.org/officeDocument/2006/relationships/hyperlink" Target="http://docs.cntd.ru/document/570879697" TargetMode="External"/><Relationship Id="rId32" Type="http://schemas.openxmlformats.org/officeDocument/2006/relationships/hyperlink" Target="http://docs.cntd.ru/document/550266074" TargetMode="External"/><Relationship Id="rId37" Type="http://schemas.openxmlformats.org/officeDocument/2006/relationships/hyperlink" Target="http://docs.cntd.ru/document/571053596" TargetMode="External"/><Relationship Id="rId40" Type="http://schemas.openxmlformats.org/officeDocument/2006/relationships/hyperlink" Target="http://docs.cntd.ru/document/571053596" TargetMode="External"/><Relationship Id="rId45" Type="http://schemas.openxmlformats.org/officeDocument/2006/relationships/hyperlink" Target="http://docs.cntd.ru/document/902228011" TargetMode="External"/><Relationship Id="rId53" Type="http://schemas.openxmlformats.org/officeDocument/2006/relationships/hyperlink" Target="http://docs.cntd.ru/document/902271495" TargetMode="External"/><Relationship Id="rId58" Type="http://schemas.openxmlformats.org/officeDocument/2006/relationships/hyperlink" Target="http://docs.cntd.ru/document/550266074" TargetMode="External"/><Relationship Id="rId66" Type="http://schemas.openxmlformats.org/officeDocument/2006/relationships/hyperlink" Target="http://docs.cntd.ru/document/550266074" TargetMode="External"/><Relationship Id="rId74" Type="http://schemas.openxmlformats.org/officeDocument/2006/relationships/hyperlink" Target="http://docs.cntd.ru/document/428668304" TargetMode="External"/><Relationship Id="rId79" Type="http://schemas.openxmlformats.org/officeDocument/2006/relationships/hyperlink" Target="http://docs.cntd.ru/document/571053596" TargetMode="External"/><Relationship Id="rId87" Type="http://schemas.openxmlformats.org/officeDocument/2006/relationships/hyperlink" Target="http://docs.cntd.ru/document/553364867" TargetMode="External"/><Relationship Id="rId5" Type="http://schemas.openxmlformats.org/officeDocument/2006/relationships/hyperlink" Target="http://docs.cntd.ru/document/422400803" TargetMode="External"/><Relationship Id="rId61" Type="http://schemas.openxmlformats.org/officeDocument/2006/relationships/hyperlink" Target="http://docs.cntd.ru/document/571053596" TargetMode="External"/><Relationship Id="rId82" Type="http://schemas.openxmlformats.org/officeDocument/2006/relationships/hyperlink" Target="http://docs.cntd.ru/document/550266074" TargetMode="External"/><Relationship Id="rId90" Type="http://schemas.openxmlformats.org/officeDocument/2006/relationships/hyperlink" Target="http://docs.cntd.ru/document/571053596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://docs.cntd.ru/document/428647783" TargetMode="External"/><Relationship Id="rId14" Type="http://schemas.openxmlformats.org/officeDocument/2006/relationships/hyperlink" Target="http://docs.cntd.ru/document/422400803" TargetMode="External"/><Relationship Id="rId22" Type="http://schemas.openxmlformats.org/officeDocument/2006/relationships/hyperlink" Target="http://docs.cntd.ru/document/553364867" TargetMode="External"/><Relationship Id="rId27" Type="http://schemas.openxmlformats.org/officeDocument/2006/relationships/hyperlink" Target="http://docs.cntd.ru/document/571053596" TargetMode="External"/><Relationship Id="rId30" Type="http://schemas.openxmlformats.org/officeDocument/2006/relationships/hyperlink" Target="http://docs.cntd.ru/document/571053596" TargetMode="External"/><Relationship Id="rId35" Type="http://schemas.openxmlformats.org/officeDocument/2006/relationships/hyperlink" Target="http://docs.cntd.ru/document/553364867" TargetMode="External"/><Relationship Id="rId43" Type="http://schemas.openxmlformats.org/officeDocument/2006/relationships/hyperlink" Target="http://docs.cntd.ru/document/571053596" TargetMode="External"/><Relationship Id="rId48" Type="http://schemas.openxmlformats.org/officeDocument/2006/relationships/hyperlink" Target="http://docs.cntd.ru/document/571053596" TargetMode="External"/><Relationship Id="rId56" Type="http://schemas.openxmlformats.org/officeDocument/2006/relationships/hyperlink" Target="http://docs.cntd.ru/document/550266074" TargetMode="External"/><Relationship Id="rId64" Type="http://schemas.openxmlformats.org/officeDocument/2006/relationships/hyperlink" Target="http://docs.cntd.ru/document/550266074" TargetMode="External"/><Relationship Id="rId69" Type="http://schemas.openxmlformats.org/officeDocument/2006/relationships/hyperlink" Target="http://docs.cntd.ru/document/550266074" TargetMode="External"/><Relationship Id="rId77" Type="http://schemas.openxmlformats.org/officeDocument/2006/relationships/hyperlink" Target="http://docs.cntd.ru/document/550266074" TargetMode="External"/><Relationship Id="rId8" Type="http://schemas.openxmlformats.org/officeDocument/2006/relationships/hyperlink" Target="http://docs.cntd.ru/document/550266074" TargetMode="External"/><Relationship Id="rId51" Type="http://schemas.openxmlformats.org/officeDocument/2006/relationships/hyperlink" Target="http://docs.cntd.ru/document/571053596" TargetMode="External"/><Relationship Id="rId72" Type="http://schemas.openxmlformats.org/officeDocument/2006/relationships/hyperlink" Target="http://docs.cntd.ru/document/571053596" TargetMode="External"/><Relationship Id="rId80" Type="http://schemas.openxmlformats.org/officeDocument/2006/relationships/hyperlink" Target="http://docs.cntd.ru/document/570879697" TargetMode="External"/><Relationship Id="rId85" Type="http://schemas.openxmlformats.org/officeDocument/2006/relationships/hyperlink" Target="http://docs.cntd.ru/document/571053596" TargetMode="External"/><Relationship Id="rId93" Type="http://schemas.openxmlformats.org/officeDocument/2006/relationships/hyperlink" Target="http://docs.cntd.ru/document/57105359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docs.cntd.ru/document/571053596" TargetMode="External"/><Relationship Id="rId17" Type="http://schemas.openxmlformats.org/officeDocument/2006/relationships/hyperlink" Target="http://docs.cntd.ru/document/428668304" TargetMode="External"/><Relationship Id="rId25" Type="http://schemas.openxmlformats.org/officeDocument/2006/relationships/hyperlink" Target="http://docs.cntd.ru/document/571053596" TargetMode="External"/><Relationship Id="rId33" Type="http://schemas.openxmlformats.org/officeDocument/2006/relationships/hyperlink" Target="http://docs.cntd.ru/document/571053596" TargetMode="External"/><Relationship Id="rId38" Type="http://schemas.openxmlformats.org/officeDocument/2006/relationships/hyperlink" Target="http://docs.cntd.ru/document/571053596" TargetMode="External"/><Relationship Id="rId46" Type="http://schemas.openxmlformats.org/officeDocument/2006/relationships/hyperlink" Target="http://docs.cntd.ru/document/902228011" TargetMode="External"/><Relationship Id="rId59" Type="http://schemas.openxmlformats.org/officeDocument/2006/relationships/hyperlink" Target="http://docs.cntd.ru/document/571053596" TargetMode="External"/><Relationship Id="rId67" Type="http://schemas.openxmlformats.org/officeDocument/2006/relationships/hyperlink" Target="http://docs.cntd.ru/document/550266074" TargetMode="External"/><Relationship Id="rId20" Type="http://schemas.openxmlformats.org/officeDocument/2006/relationships/hyperlink" Target="http://docs.cntd.ru/document/432867454" TargetMode="External"/><Relationship Id="rId41" Type="http://schemas.openxmlformats.org/officeDocument/2006/relationships/hyperlink" Target="http://docs.cntd.ru/document/571053596" TargetMode="External"/><Relationship Id="rId54" Type="http://schemas.openxmlformats.org/officeDocument/2006/relationships/hyperlink" Target="http://docs.cntd.ru/document/571053596" TargetMode="External"/><Relationship Id="rId62" Type="http://schemas.openxmlformats.org/officeDocument/2006/relationships/hyperlink" Target="http://docs.cntd.ru/document/550266074" TargetMode="External"/><Relationship Id="rId70" Type="http://schemas.openxmlformats.org/officeDocument/2006/relationships/hyperlink" Target="http://docs.cntd.ru/document/561604141" TargetMode="External"/><Relationship Id="rId75" Type="http://schemas.openxmlformats.org/officeDocument/2006/relationships/hyperlink" Target="http://docs.cntd.ru/document/550266074" TargetMode="External"/><Relationship Id="rId83" Type="http://schemas.openxmlformats.org/officeDocument/2006/relationships/hyperlink" Target="http://docs.cntd.ru/document/571053596" TargetMode="External"/><Relationship Id="rId88" Type="http://schemas.openxmlformats.org/officeDocument/2006/relationships/hyperlink" Target="http://docs.cntd.ru/document/571053596" TargetMode="External"/><Relationship Id="rId91" Type="http://schemas.openxmlformats.org/officeDocument/2006/relationships/hyperlink" Target="http://docs.cntd.ru/document/571053596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428647783" TargetMode="External"/><Relationship Id="rId15" Type="http://schemas.openxmlformats.org/officeDocument/2006/relationships/hyperlink" Target="http://docs.cntd.ru/document/571053596" TargetMode="External"/><Relationship Id="rId23" Type="http://schemas.openxmlformats.org/officeDocument/2006/relationships/hyperlink" Target="http://docs.cntd.ru/document/561604141" TargetMode="External"/><Relationship Id="rId28" Type="http://schemas.openxmlformats.org/officeDocument/2006/relationships/hyperlink" Target="http://docs.cntd.ru/document/422400803" TargetMode="External"/><Relationship Id="rId36" Type="http://schemas.openxmlformats.org/officeDocument/2006/relationships/hyperlink" Target="http://docs.cntd.ru/document/561604141" TargetMode="External"/><Relationship Id="rId49" Type="http://schemas.openxmlformats.org/officeDocument/2006/relationships/hyperlink" Target="http://docs.cntd.ru/document/902228011" TargetMode="External"/><Relationship Id="rId57" Type="http://schemas.openxmlformats.org/officeDocument/2006/relationships/hyperlink" Target="http://docs.cntd.ru/document/902228011" TargetMode="External"/><Relationship Id="rId10" Type="http://schemas.openxmlformats.org/officeDocument/2006/relationships/hyperlink" Target="http://docs.cntd.ru/document/561604141" TargetMode="External"/><Relationship Id="rId31" Type="http://schemas.openxmlformats.org/officeDocument/2006/relationships/hyperlink" Target="http://docs.cntd.ru/document/571053596" TargetMode="External"/><Relationship Id="rId44" Type="http://schemas.openxmlformats.org/officeDocument/2006/relationships/hyperlink" Target="http://docs.cntd.ru/document/902271495" TargetMode="External"/><Relationship Id="rId52" Type="http://schemas.openxmlformats.org/officeDocument/2006/relationships/hyperlink" Target="http://docs.cntd.ru/document/902228011" TargetMode="External"/><Relationship Id="rId60" Type="http://schemas.openxmlformats.org/officeDocument/2006/relationships/hyperlink" Target="http://docs.cntd.ru/document/422400803" TargetMode="External"/><Relationship Id="rId65" Type="http://schemas.openxmlformats.org/officeDocument/2006/relationships/hyperlink" Target="http://docs.cntd.ru/document/428668304" TargetMode="External"/><Relationship Id="rId73" Type="http://schemas.openxmlformats.org/officeDocument/2006/relationships/hyperlink" Target="http://docs.cntd.ru/document/550266074" TargetMode="External"/><Relationship Id="rId78" Type="http://schemas.openxmlformats.org/officeDocument/2006/relationships/hyperlink" Target="http://docs.cntd.ru/document/571053596" TargetMode="External"/><Relationship Id="rId81" Type="http://schemas.openxmlformats.org/officeDocument/2006/relationships/hyperlink" Target="http://docs.cntd.ru/document/422400803" TargetMode="External"/><Relationship Id="rId86" Type="http://schemas.openxmlformats.org/officeDocument/2006/relationships/hyperlink" Target="http://docs.cntd.ru/document/550266074" TargetMode="External"/><Relationship Id="rId94" Type="http://schemas.openxmlformats.org/officeDocument/2006/relationships/fontTable" Target="fontTable.xml"/><Relationship Id="rId4" Type="http://schemas.openxmlformats.org/officeDocument/2006/relationships/hyperlink" Target="http://docs.cntd.ru/document/428668304" TargetMode="External"/><Relationship Id="rId9" Type="http://schemas.openxmlformats.org/officeDocument/2006/relationships/hyperlink" Target="http://docs.cntd.ru/document/5533648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4551</Words>
  <Characters>25947</Characters>
  <Application>Microsoft Office Word</Application>
  <DocSecurity>0</DocSecurity>
  <Lines>216</Lines>
  <Paragraphs>60</Paragraphs>
  <ScaleCrop>false</ScaleCrop>
  <Company>Yamal</Company>
  <LinksUpToDate>false</LinksUpToDate>
  <CharactersWithSpaces>30438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suyutina</dc:creator>
  <cp:keywords/>
  <dc:description/>
  <cp:lastModifiedBy>suyutina</cp:lastModifiedBy>
  <cp:revision>2</cp:revision>
  <dcterms:created xsi:type="dcterms:W3CDTF">2021-02-19T09:15:00Z</dcterms:created>
  <dcterms:modified xsi:type="dcterms:W3CDTF">2021-02-19T09:17:00Z</dcterms:modified>
</cp:coreProperties>
</file>